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903" w:rsidRPr="00951DC7" w:rsidRDefault="00B92903" w:rsidP="00B92903">
      <w:pPr>
        <w:jc w:val="center"/>
        <w:rPr>
          <w:b/>
          <w:sz w:val="28"/>
          <w:szCs w:val="28"/>
          <w:u w:val="single"/>
        </w:rPr>
      </w:pPr>
      <w:r w:rsidRPr="00951DC7">
        <w:rPr>
          <w:b/>
          <w:sz w:val="28"/>
          <w:szCs w:val="28"/>
          <w:u w:val="single"/>
        </w:rPr>
        <w:t xml:space="preserve">Can I stream to </w:t>
      </w:r>
      <w:proofErr w:type="spellStart"/>
      <w:r w:rsidRPr="00951DC7">
        <w:rPr>
          <w:b/>
          <w:sz w:val="28"/>
          <w:szCs w:val="28"/>
          <w:u w:val="single"/>
        </w:rPr>
        <w:t>Youtube</w:t>
      </w:r>
      <w:proofErr w:type="spellEnd"/>
      <w:r w:rsidRPr="00951DC7">
        <w:rPr>
          <w:b/>
          <w:sz w:val="28"/>
          <w:szCs w:val="28"/>
          <w:u w:val="single"/>
        </w:rPr>
        <w:t xml:space="preserve"> from a </w:t>
      </w:r>
      <w:proofErr w:type="spellStart"/>
      <w:r w:rsidRPr="00951DC7">
        <w:rPr>
          <w:b/>
          <w:sz w:val="28"/>
          <w:szCs w:val="28"/>
          <w:u w:val="single"/>
        </w:rPr>
        <w:t>HuddleCam</w:t>
      </w:r>
      <w:proofErr w:type="spellEnd"/>
      <w:r w:rsidRPr="00951DC7">
        <w:rPr>
          <w:b/>
          <w:sz w:val="28"/>
          <w:szCs w:val="28"/>
          <w:u w:val="single"/>
        </w:rPr>
        <w:t>?</w:t>
      </w:r>
    </w:p>
    <w:p w:rsidR="00B92903" w:rsidRPr="00951DC7" w:rsidRDefault="00B92903" w:rsidP="00B92903">
      <w:pPr>
        <w:jc w:val="center"/>
        <w:rPr>
          <w:b/>
        </w:rPr>
      </w:pPr>
      <w:r w:rsidRPr="00951DC7">
        <w:rPr>
          <w:b/>
        </w:rPr>
        <w:t>Yes you can!</w:t>
      </w:r>
    </w:p>
    <w:p w:rsidR="00B92903" w:rsidRPr="00951DC7" w:rsidRDefault="00B92903" w:rsidP="00B92903">
      <w:r w:rsidRPr="00951DC7">
        <w:t>It can seem a little daunt</w:t>
      </w:r>
      <w:r>
        <w:t>ing at first, but streaming to Y</w:t>
      </w:r>
      <w:r w:rsidRPr="00951DC7">
        <w:t xml:space="preserve">ouTube from a USB camera is actually very easy. To get started the few things you will need are an operational </w:t>
      </w:r>
      <w:proofErr w:type="spellStart"/>
      <w:r w:rsidRPr="00951DC7">
        <w:t>Huddle</w:t>
      </w:r>
      <w:r>
        <w:t>C</w:t>
      </w:r>
      <w:r w:rsidRPr="00951DC7">
        <w:t>am</w:t>
      </w:r>
      <w:proofErr w:type="spellEnd"/>
      <w:r w:rsidRPr="00951DC7">
        <w:t xml:space="preserve"> and an active YouTube account. </w:t>
      </w:r>
    </w:p>
    <w:p w:rsidR="00B92903" w:rsidRDefault="00B92903" w:rsidP="00B92903">
      <w:r>
        <w:t xml:space="preserve">Let’s start by logging into </w:t>
      </w:r>
      <w:r w:rsidRPr="00951DC7">
        <w:t xml:space="preserve">YouTube. </w:t>
      </w:r>
    </w:p>
    <w:p w:rsidR="00B92903" w:rsidRPr="00951DC7" w:rsidRDefault="00B92903" w:rsidP="00B92903">
      <w:r>
        <w:t xml:space="preserve">You </w:t>
      </w:r>
      <w:r w:rsidRPr="00951DC7">
        <w:t xml:space="preserve">should be able to click on </w:t>
      </w:r>
      <w:r w:rsidRPr="00951DC7">
        <w:rPr>
          <w:b/>
        </w:rPr>
        <w:t>3 little horizontal lines</w:t>
      </w:r>
      <w:r w:rsidRPr="00951DC7">
        <w:t xml:space="preserve"> in the up</w:t>
      </w:r>
      <w:r>
        <w:t>per left of the home screen.</w:t>
      </w:r>
    </w:p>
    <w:p w:rsidR="00B92903" w:rsidRDefault="00B92903" w:rsidP="00B92903">
      <w:pPr>
        <w:jc w:val="center"/>
      </w:pPr>
      <w:r>
        <w:rPr>
          <w:noProof/>
        </w:rPr>
        <w:drawing>
          <wp:inline distT="0" distB="0" distL="0" distR="0" wp14:anchorId="1A18A402" wp14:editId="3E589ACC">
            <wp:extent cx="1181100" cy="361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181100" cy="361950"/>
                    </a:xfrm>
                    <a:prstGeom prst="rect">
                      <a:avLst/>
                    </a:prstGeom>
                  </pic:spPr>
                </pic:pic>
              </a:graphicData>
            </a:graphic>
          </wp:inline>
        </w:drawing>
      </w:r>
    </w:p>
    <w:p w:rsidR="00B92903" w:rsidRDefault="00B92903" w:rsidP="00B92903">
      <w:r>
        <w:t>G</w:t>
      </w:r>
      <w:r w:rsidRPr="00951DC7">
        <w:t>o to “</w:t>
      </w:r>
      <w:r w:rsidRPr="00951DC7">
        <w:rPr>
          <w:b/>
        </w:rPr>
        <w:t>My Channel</w:t>
      </w:r>
      <w:r w:rsidRPr="00951DC7">
        <w:t>”</w:t>
      </w:r>
    </w:p>
    <w:p w:rsidR="00B92903" w:rsidRPr="00951DC7" w:rsidRDefault="00B92903" w:rsidP="00B92903">
      <w:pPr>
        <w:jc w:val="center"/>
      </w:pPr>
      <w:r>
        <w:rPr>
          <w:noProof/>
        </w:rPr>
        <w:drawing>
          <wp:inline distT="0" distB="0" distL="0" distR="0" wp14:anchorId="6837552E" wp14:editId="2DCBB415">
            <wp:extent cx="253365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533650" cy="1514475"/>
                    </a:xfrm>
                    <a:prstGeom prst="rect">
                      <a:avLst/>
                    </a:prstGeom>
                  </pic:spPr>
                </pic:pic>
              </a:graphicData>
            </a:graphic>
          </wp:inline>
        </w:drawing>
      </w:r>
    </w:p>
    <w:p w:rsidR="00B92903" w:rsidRPr="00951DC7" w:rsidRDefault="00B92903" w:rsidP="00B92903">
      <w:r w:rsidRPr="00951DC7">
        <w:t>Now, you should be able to select the “</w:t>
      </w:r>
      <w:r w:rsidRPr="00951DC7">
        <w:rPr>
          <w:b/>
        </w:rPr>
        <w:t>Video Manager</w:t>
      </w:r>
      <w:r w:rsidRPr="00951DC7">
        <w:t>” tab from below the search bar.</w:t>
      </w:r>
    </w:p>
    <w:p w:rsidR="00B92903" w:rsidRPr="00951DC7" w:rsidRDefault="00B92903" w:rsidP="00B92903">
      <w:pPr>
        <w:jc w:val="center"/>
      </w:pPr>
      <w:r>
        <w:rPr>
          <w:noProof/>
        </w:rPr>
        <w:drawing>
          <wp:inline distT="0" distB="0" distL="0" distR="0" wp14:anchorId="7AC85275" wp14:editId="7210419F">
            <wp:extent cx="5943600" cy="81724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817245"/>
                    </a:xfrm>
                    <a:prstGeom prst="rect">
                      <a:avLst/>
                    </a:prstGeom>
                  </pic:spPr>
                </pic:pic>
              </a:graphicData>
            </a:graphic>
          </wp:inline>
        </w:drawing>
      </w:r>
    </w:p>
    <w:p w:rsidR="00B92903" w:rsidRDefault="00B92903" w:rsidP="00B92903">
      <w:r w:rsidRPr="00951DC7">
        <w:t>Go to “</w:t>
      </w:r>
      <w:r w:rsidRPr="00F17E9F">
        <w:rPr>
          <w:b/>
        </w:rPr>
        <w:t>Live Events</w:t>
      </w:r>
      <w:r w:rsidRPr="00951DC7">
        <w:t xml:space="preserve">” and click the button on the </w:t>
      </w:r>
      <w:r>
        <w:t>top-</w:t>
      </w:r>
      <w:r w:rsidRPr="00951DC7">
        <w:t>right to create “</w:t>
      </w:r>
      <w:r w:rsidRPr="00F17E9F">
        <w:rPr>
          <w:b/>
        </w:rPr>
        <w:t>New Live Event</w:t>
      </w:r>
      <w:r w:rsidRPr="00951DC7">
        <w:t>”</w:t>
      </w:r>
    </w:p>
    <w:p w:rsidR="00B92903" w:rsidRPr="00951DC7" w:rsidRDefault="00B92903" w:rsidP="00B92903">
      <w:pPr>
        <w:jc w:val="center"/>
      </w:pPr>
      <w:r>
        <w:rPr>
          <w:noProof/>
        </w:rPr>
        <w:drawing>
          <wp:inline distT="0" distB="0" distL="0" distR="0" wp14:anchorId="74B258FC" wp14:editId="790CAEDC">
            <wp:extent cx="2085975" cy="22764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085975" cy="2276475"/>
                    </a:xfrm>
                    <a:prstGeom prst="rect">
                      <a:avLst/>
                    </a:prstGeom>
                  </pic:spPr>
                </pic:pic>
              </a:graphicData>
            </a:graphic>
          </wp:inline>
        </w:drawing>
      </w:r>
      <w:r>
        <w:t xml:space="preserve">  </w:t>
      </w:r>
      <w:r>
        <w:rPr>
          <w:noProof/>
        </w:rPr>
        <w:drawing>
          <wp:inline distT="0" distB="0" distL="0" distR="0" wp14:anchorId="769D1CBD" wp14:editId="04647161">
            <wp:extent cx="3228975" cy="15621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28975" cy="1562100"/>
                    </a:xfrm>
                    <a:prstGeom prst="rect">
                      <a:avLst/>
                    </a:prstGeom>
                  </pic:spPr>
                </pic:pic>
              </a:graphicData>
            </a:graphic>
          </wp:inline>
        </w:drawing>
      </w:r>
    </w:p>
    <w:p w:rsidR="00B92903" w:rsidRPr="00DD05D8" w:rsidRDefault="00B92903" w:rsidP="00B92903">
      <w:r>
        <w:lastRenderedPageBreak/>
        <w:t>Next n</w:t>
      </w:r>
      <w:r w:rsidRPr="00DD05D8">
        <w:t xml:space="preserve">ame your event, schedule a time for it, and set as public or private. </w:t>
      </w:r>
    </w:p>
    <w:p w:rsidR="00B92903" w:rsidRDefault="00B92903" w:rsidP="00B92903">
      <w:r w:rsidRPr="00951DC7">
        <w:t xml:space="preserve">For the </w:t>
      </w:r>
      <w:r>
        <w:t>“</w:t>
      </w:r>
      <w:r w:rsidRPr="00F17E9F">
        <w:rPr>
          <w:b/>
        </w:rPr>
        <w:t>Type</w:t>
      </w:r>
      <w:r>
        <w:rPr>
          <w:b/>
        </w:rPr>
        <w:t>”</w:t>
      </w:r>
      <w:r w:rsidRPr="00951DC7">
        <w:t xml:space="preserve">, make sure it is set to </w:t>
      </w:r>
      <w:r>
        <w:t>“</w:t>
      </w:r>
      <w:r>
        <w:rPr>
          <w:b/>
        </w:rPr>
        <w:t>Quick</w:t>
      </w:r>
      <w:r>
        <w:t>”</w:t>
      </w:r>
      <w:r w:rsidRPr="00951DC7">
        <w:t>.</w:t>
      </w:r>
    </w:p>
    <w:p w:rsidR="00B92903" w:rsidRDefault="00B92903" w:rsidP="00B92903">
      <w:pPr>
        <w:jc w:val="center"/>
      </w:pPr>
      <w:r>
        <w:rPr>
          <w:noProof/>
        </w:rPr>
        <w:drawing>
          <wp:inline distT="0" distB="0" distL="0" distR="0">
            <wp:extent cx="3400425" cy="1171575"/>
            <wp:effectExtent l="0" t="0" r="9525" b="9525"/>
            <wp:docPr id="2" name="Picture 2" descr="C:\Users\Andy Chatfield\Pictures\Ghangout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Chatfield\Pictures\Ghangouts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0425" cy="1171575"/>
                    </a:xfrm>
                    <a:prstGeom prst="rect">
                      <a:avLst/>
                    </a:prstGeom>
                    <a:noFill/>
                    <a:ln>
                      <a:noFill/>
                    </a:ln>
                  </pic:spPr>
                </pic:pic>
              </a:graphicData>
            </a:graphic>
          </wp:inline>
        </w:drawing>
      </w:r>
    </w:p>
    <w:p w:rsidR="00E3074E" w:rsidRDefault="00E3074E" w:rsidP="000719A2">
      <w:r>
        <w:t>Now click the button to let you “</w:t>
      </w:r>
      <w:r w:rsidRPr="00E3074E">
        <w:rPr>
          <w:b/>
        </w:rPr>
        <w:t>Go Live Now</w:t>
      </w:r>
      <w:r>
        <w:t>”</w:t>
      </w:r>
    </w:p>
    <w:p w:rsidR="00E3074E" w:rsidRPr="00951DC7" w:rsidRDefault="00E3074E" w:rsidP="00B92903">
      <w:pPr>
        <w:jc w:val="center"/>
      </w:pPr>
      <w:r>
        <w:rPr>
          <w:noProof/>
        </w:rPr>
        <w:drawing>
          <wp:inline distT="0" distB="0" distL="0" distR="0">
            <wp:extent cx="2057400" cy="581025"/>
            <wp:effectExtent l="0" t="0" r="0" b="9525"/>
            <wp:docPr id="4" name="Picture 4" descr="C:\Users\Andy Chatfield\Pictures\Ghangout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y Chatfield\Pictures\Ghangouts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581025"/>
                    </a:xfrm>
                    <a:prstGeom prst="rect">
                      <a:avLst/>
                    </a:prstGeom>
                    <a:noFill/>
                    <a:ln>
                      <a:noFill/>
                    </a:ln>
                  </pic:spPr>
                </pic:pic>
              </a:graphicData>
            </a:graphic>
          </wp:inline>
        </w:drawing>
      </w:r>
    </w:p>
    <w:p w:rsidR="00B92903" w:rsidRDefault="00B92903" w:rsidP="00B92903">
      <w:pPr>
        <w:rPr>
          <w:noProof/>
        </w:rPr>
      </w:pPr>
      <w:r w:rsidRPr="00951DC7">
        <w:t xml:space="preserve">Next, </w:t>
      </w:r>
      <w:r>
        <w:t xml:space="preserve">you should be automatically brought into a </w:t>
      </w:r>
      <w:r w:rsidRPr="00E3074E">
        <w:rPr>
          <w:b/>
        </w:rPr>
        <w:t>Google Hangouts</w:t>
      </w:r>
      <w:r>
        <w:t xml:space="preserve"> session. </w:t>
      </w:r>
      <w:r w:rsidR="00E3074E">
        <w:t xml:space="preserve"> It should automatically select your camera, but if not, you can select your camera settings by clicking the gear in the upper middle of the screen. You can also set your audio setting here as well. </w:t>
      </w:r>
    </w:p>
    <w:p w:rsidR="00E3074E" w:rsidRDefault="00E3074E" w:rsidP="00E3074E">
      <w:pPr>
        <w:jc w:val="center"/>
      </w:pPr>
      <w:r>
        <w:rPr>
          <w:noProof/>
        </w:rPr>
        <w:drawing>
          <wp:inline distT="0" distB="0" distL="0" distR="0">
            <wp:extent cx="2962275" cy="600075"/>
            <wp:effectExtent l="0" t="0" r="9525" b="9525"/>
            <wp:docPr id="8" name="Picture 8" descr="C:\Users\Andy Chatfield\Pictures\Ghangout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y Chatfield\Pictures\Ghangouts 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275" cy="600075"/>
                    </a:xfrm>
                    <a:prstGeom prst="rect">
                      <a:avLst/>
                    </a:prstGeom>
                    <a:noFill/>
                    <a:ln>
                      <a:noFill/>
                    </a:ln>
                  </pic:spPr>
                </pic:pic>
              </a:graphicData>
            </a:graphic>
          </wp:inline>
        </w:drawing>
      </w:r>
    </w:p>
    <w:p w:rsidR="00E3074E" w:rsidRDefault="00E3074E" w:rsidP="00E3074E">
      <w:r>
        <w:t>Now, you would click the button to “Start broadcast”</w:t>
      </w:r>
    </w:p>
    <w:p w:rsidR="00E3074E" w:rsidRDefault="00E3074E" w:rsidP="00E3074E">
      <w:pPr>
        <w:jc w:val="center"/>
      </w:pPr>
      <w:r>
        <w:rPr>
          <w:noProof/>
        </w:rPr>
        <w:drawing>
          <wp:inline distT="0" distB="0" distL="0" distR="0">
            <wp:extent cx="3000375" cy="504825"/>
            <wp:effectExtent l="0" t="0" r="9525" b="9525"/>
            <wp:docPr id="7" name="Picture 7" descr="C:\Users\Andy Chatfield\Pictures\Ghangouts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y Chatfield\Pictures\Ghangouts 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0375" cy="504825"/>
                    </a:xfrm>
                    <a:prstGeom prst="rect">
                      <a:avLst/>
                    </a:prstGeom>
                    <a:noFill/>
                    <a:ln>
                      <a:noFill/>
                    </a:ln>
                  </pic:spPr>
                </pic:pic>
              </a:graphicData>
            </a:graphic>
          </wp:inline>
        </w:drawing>
      </w:r>
    </w:p>
    <w:p w:rsidR="000719A2" w:rsidRDefault="00E3074E" w:rsidP="000719A2">
      <w:r>
        <w:t xml:space="preserve">You should be live and streaming at this point. If </w:t>
      </w:r>
      <w:proofErr w:type="gramStart"/>
      <w:r>
        <w:t>You</w:t>
      </w:r>
      <w:proofErr w:type="gramEnd"/>
      <w:r>
        <w:t xml:space="preserve"> click the “</w:t>
      </w:r>
      <w:r w:rsidRPr="000719A2">
        <w:rPr>
          <w:b/>
        </w:rPr>
        <w:t>links</w:t>
      </w:r>
      <w:r>
        <w:t xml:space="preserve">” tab at the bottom right of your screen you should be able to </w:t>
      </w:r>
      <w:r w:rsidR="000719A2">
        <w:t xml:space="preserve">get a link to share with anyone you want to view the stream. </w:t>
      </w:r>
    </w:p>
    <w:p w:rsidR="00E3074E" w:rsidRDefault="000719A2" w:rsidP="000719A2">
      <w:pPr>
        <w:jc w:val="center"/>
      </w:pPr>
      <w:r>
        <w:rPr>
          <w:noProof/>
        </w:rPr>
        <w:drawing>
          <wp:inline distT="0" distB="0" distL="0" distR="0">
            <wp:extent cx="1476375" cy="257175"/>
            <wp:effectExtent l="0" t="0" r="9525" b="9525"/>
            <wp:docPr id="9" name="Picture 9" descr="C:\Users\Andy Chatfield\Pictures\Ghangouts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y Chatfield\Pictures\Ghangouts 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6375" cy="257175"/>
                    </a:xfrm>
                    <a:prstGeom prst="rect">
                      <a:avLst/>
                    </a:prstGeom>
                    <a:noFill/>
                    <a:ln>
                      <a:noFill/>
                    </a:ln>
                  </pic:spPr>
                </pic:pic>
              </a:graphicData>
            </a:graphic>
          </wp:inline>
        </w:drawing>
      </w:r>
    </w:p>
    <w:p w:rsidR="000719A2" w:rsidRDefault="000719A2" w:rsidP="000719A2">
      <w:pPr>
        <w:jc w:val="center"/>
      </w:pPr>
      <w:r>
        <w:rPr>
          <w:noProof/>
        </w:rPr>
        <w:drawing>
          <wp:inline distT="0" distB="0" distL="0" distR="0">
            <wp:extent cx="3800475" cy="1200150"/>
            <wp:effectExtent l="0" t="0" r="9525" b="0"/>
            <wp:docPr id="11" name="Picture 11" descr="C:\Users\Andy Chatfield\Pictures\Ghangouts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dy Chatfield\Pictures\Ghangouts 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0475" cy="1200150"/>
                    </a:xfrm>
                    <a:prstGeom prst="rect">
                      <a:avLst/>
                    </a:prstGeom>
                    <a:noFill/>
                    <a:ln>
                      <a:noFill/>
                    </a:ln>
                  </pic:spPr>
                </pic:pic>
              </a:graphicData>
            </a:graphic>
          </wp:inline>
        </w:drawing>
      </w:r>
    </w:p>
    <w:p w:rsidR="000719A2" w:rsidRDefault="000719A2" w:rsidP="000719A2">
      <w:pPr>
        <w:jc w:val="center"/>
      </w:pPr>
    </w:p>
    <w:p w:rsidR="000719A2" w:rsidRPr="00951DC7" w:rsidRDefault="000719A2" w:rsidP="000719A2">
      <w:bookmarkStart w:id="0" w:name="_GoBack"/>
      <w:bookmarkEnd w:id="0"/>
    </w:p>
    <w:sectPr w:rsidR="000719A2" w:rsidRPr="00951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28"/>
    <w:rsid w:val="000719A2"/>
    <w:rsid w:val="000A0489"/>
    <w:rsid w:val="001B1540"/>
    <w:rsid w:val="003915C2"/>
    <w:rsid w:val="00693468"/>
    <w:rsid w:val="006A4B28"/>
    <w:rsid w:val="00B92903"/>
    <w:rsid w:val="00C65431"/>
    <w:rsid w:val="00DE47C6"/>
    <w:rsid w:val="00E3074E"/>
    <w:rsid w:val="00EC739D"/>
    <w:rsid w:val="00F65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4A1EE-FC7A-463E-AC18-068C9207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Chatfield</dc:creator>
  <cp:keywords/>
  <dc:description/>
  <cp:lastModifiedBy>Andrew Chatfield</cp:lastModifiedBy>
  <cp:revision>1</cp:revision>
  <dcterms:created xsi:type="dcterms:W3CDTF">2015-07-23T13:33:00Z</dcterms:created>
  <dcterms:modified xsi:type="dcterms:W3CDTF">2015-07-23T15:00:00Z</dcterms:modified>
</cp:coreProperties>
</file>